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69" w:rsidRDefault="00B01769" w:rsidP="003640C2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9249A">
        <w:rPr>
          <w:rFonts w:ascii="Times New Roman" w:hAnsi="Times New Roman" w:cs="Times New Roman"/>
          <w:b/>
          <w:sz w:val="40"/>
          <w:szCs w:val="40"/>
          <w:u w:val="single"/>
        </w:rPr>
        <w:t>Historical People – Video</w:t>
      </w:r>
      <w:r w:rsidR="003640C2" w:rsidRPr="00D9249A">
        <w:rPr>
          <w:rFonts w:ascii="Times New Roman" w:hAnsi="Times New Roman" w:cs="Times New Roman"/>
          <w:b/>
          <w:sz w:val="40"/>
          <w:szCs w:val="40"/>
          <w:u w:val="single"/>
        </w:rPr>
        <w:t>s</w:t>
      </w:r>
    </w:p>
    <w:p w:rsidR="0007091F" w:rsidRPr="0007091F" w:rsidRDefault="0007091F" w:rsidP="0007091F">
      <w:pPr>
        <w:rPr>
          <w:rFonts w:ascii="Times New Roman" w:hAnsi="Times New Roman" w:cs="Times New Roman"/>
          <w:sz w:val="40"/>
          <w:szCs w:val="40"/>
        </w:rPr>
      </w:pPr>
      <w:r w:rsidRPr="0007091F">
        <w:rPr>
          <w:rFonts w:ascii="Times New Roman" w:hAnsi="Times New Roman" w:cs="Times New Roman"/>
          <w:sz w:val="40"/>
          <w:szCs w:val="40"/>
        </w:rPr>
        <w:t>You will be creating a photo story on a person from the World History Curricul</w:t>
      </w:r>
      <w:r w:rsidR="00D47A37">
        <w:rPr>
          <w:rFonts w:ascii="Times New Roman" w:hAnsi="Times New Roman" w:cs="Times New Roman"/>
          <w:sz w:val="40"/>
          <w:szCs w:val="40"/>
        </w:rPr>
        <w:t>um listed below. To do this you will be using the software Windows Media P</w:t>
      </w:r>
      <w:bookmarkStart w:id="0" w:name="_GoBack"/>
      <w:bookmarkEnd w:id="0"/>
      <w:r w:rsidRPr="0007091F">
        <w:rPr>
          <w:rFonts w:ascii="Times New Roman" w:hAnsi="Times New Roman" w:cs="Times New Roman"/>
          <w:sz w:val="40"/>
          <w:szCs w:val="40"/>
        </w:rPr>
        <w:t>layer.</w:t>
      </w:r>
    </w:p>
    <w:p w:rsidR="00B01769" w:rsidRPr="00D9249A" w:rsidRDefault="00B01769">
      <w:pPr>
        <w:rPr>
          <w:rFonts w:ascii="Times New Roman" w:hAnsi="Times New Roman" w:cs="Times New Roman"/>
        </w:rPr>
      </w:pPr>
    </w:p>
    <w:p w:rsidR="00B01769" w:rsidRPr="00965080" w:rsidRDefault="00B01769">
      <w:pPr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b/>
          <w:sz w:val="20"/>
          <w:szCs w:val="20"/>
        </w:rPr>
        <w:t>Step one</w:t>
      </w:r>
      <w:r w:rsidRPr="00965080">
        <w:rPr>
          <w:rFonts w:ascii="Times New Roman" w:hAnsi="Times New Roman" w:cs="Times New Roman"/>
          <w:sz w:val="20"/>
          <w:szCs w:val="20"/>
        </w:rPr>
        <w:t>:  Pick one of the following people from the World History Curriculum</w:t>
      </w:r>
    </w:p>
    <w:p w:rsidR="00AC7CFD" w:rsidRPr="00965080" w:rsidRDefault="00AC7CFD">
      <w:pPr>
        <w:rPr>
          <w:rFonts w:ascii="Times New Roman" w:hAnsi="Times New Roman" w:cs="Times New Roman"/>
          <w:sz w:val="20"/>
          <w:szCs w:val="20"/>
        </w:rPr>
        <w:sectPr w:rsidR="00AC7CFD" w:rsidRPr="00965080" w:rsidSect="00B01769">
          <w:pgSz w:w="12240" w:h="15840"/>
          <w:pgMar w:top="540" w:right="1440" w:bottom="1440" w:left="1440" w:header="720" w:footer="720" w:gutter="0"/>
          <w:cols w:space="720"/>
          <w:docGrid w:linePitch="360"/>
        </w:sectPr>
      </w:pPr>
    </w:p>
    <w:p w:rsidR="00B01769" w:rsidRPr="00965080" w:rsidRDefault="00B01769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lastRenderedPageBreak/>
        <w:t>Joseph Stalin</w:t>
      </w:r>
    </w:p>
    <w:p w:rsidR="00AC7CFD" w:rsidRPr="00965080" w:rsidRDefault="00AC7CFD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John Locke</w:t>
      </w:r>
    </w:p>
    <w:p w:rsidR="00965080" w:rsidRDefault="00965080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Walt Whitman </w:t>
      </w:r>
    </w:p>
    <w:p w:rsidR="00B01769" w:rsidRPr="00965080" w:rsidRDefault="00B01769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Franklin Roosevelt</w:t>
      </w:r>
    </w:p>
    <w:p w:rsidR="00B01769" w:rsidRPr="00965080" w:rsidRDefault="00B01769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Martin Luther King</w:t>
      </w:r>
    </w:p>
    <w:p w:rsidR="00B01769" w:rsidRPr="00965080" w:rsidRDefault="00B01769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 xml:space="preserve">John F. Kennedy </w:t>
      </w:r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6" w:tooltip="Ho Chi Minh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Ho Chi Minh</w:t>
        </w:r>
      </w:hyperlink>
    </w:p>
    <w:p w:rsidR="00AC7CFD" w:rsidRPr="00965080" w:rsidRDefault="00AC7CFD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Thomas Jefferson</w:t>
      </w:r>
    </w:p>
    <w:p w:rsidR="00AC7CFD" w:rsidRPr="00965080" w:rsidRDefault="00AC7CFD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 xml:space="preserve">George Washington </w:t>
      </w:r>
    </w:p>
    <w:p w:rsidR="00AC7CFD" w:rsidRPr="00965080" w:rsidRDefault="00AC7CFD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 xml:space="preserve">Napoleon Bonaparte </w:t>
      </w:r>
    </w:p>
    <w:p w:rsidR="00AC7CFD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7" w:tooltip="Maximilien Robespierre" w:history="1">
        <w:proofErr w:type="spellStart"/>
        <w:r w:rsidR="00AC7CFD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Maximilien</w:t>
        </w:r>
        <w:proofErr w:type="spellEnd"/>
        <w:r w:rsidR="00AC7CFD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 xml:space="preserve"> Robespierre</w:t>
        </w:r>
      </w:hyperlink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8" w:tooltip="Saddam Hussein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Saddam Hussein</w:t>
        </w:r>
      </w:hyperlink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9" w:tooltip="Fidel Castro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Fidel Castro</w:t>
        </w:r>
      </w:hyperlink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10" w:tooltip="Chiang Kai-shek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Chiang Kai-shek</w:t>
        </w:r>
      </w:hyperlink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11" w:tooltip="Mao Zedong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Mao Zedong</w:t>
        </w:r>
      </w:hyperlink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12" w:tooltip="Dwight D. Eisenhower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Dwight D. Eisenhower</w:t>
        </w:r>
      </w:hyperlink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13" w:tooltip="Clement Attlee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Clement Attlee</w:t>
        </w:r>
      </w:hyperlink>
    </w:p>
    <w:p w:rsidR="00B01769" w:rsidRPr="00965080" w:rsidRDefault="00075F52" w:rsidP="00AC7CF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hyperlink r:id="rId14" w:tooltip="Ngo Dinh Diem" w:history="1"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 xml:space="preserve">Ngo </w:t>
        </w:r>
        <w:proofErr w:type="spellStart"/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Dinh</w:t>
        </w:r>
        <w:proofErr w:type="spellEnd"/>
        <w:r w:rsidR="00B01769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 xml:space="preserve"> Diem</w:t>
        </w:r>
      </w:hyperlink>
    </w:p>
    <w:p w:rsidR="00B01769" w:rsidRPr="00965080" w:rsidRDefault="00B01769" w:rsidP="00D4595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 xml:space="preserve">Winston </w:t>
      </w:r>
      <w:r w:rsidR="00AC7CFD" w:rsidRPr="00965080">
        <w:rPr>
          <w:rFonts w:ascii="Times New Roman" w:hAnsi="Times New Roman" w:cs="Times New Roman"/>
          <w:sz w:val="20"/>
          <w:szCs w:val="20"/>
        </w:rPr>
        <w:t>Churchill</w:t>
      </w:r>
    </w:p>
    <w:p w:rsidR="00AC7CFD" w:rsidRPr="00965080" w:rsidRDefault="00AC7CFD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Jackie Kennedy</w:t>
      </w:r>
    </w:p>
    <w:p w:rsidR="00AC7CFD" w:rsidRPr="00965080" w:rsidRDefault="00AC7CFD" w:rsidP="00D4595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25" w:line="315" w:lineRule="atLeast"/>
        <w:outlineLvl w:val="1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65080">
        <w:rPr>
          <w:rFonts w:ascii="Times New Roman" w:eastAsia="Times New Roman" w:hAnsi="Times New Roman" w:cs="Times New Roman"/>
          <w:bCs/>
          <w:sz w:val="20"/>
          <w:szCs w:val="20"/>
        </w:rPr>
        <w:t>Sojourner Truth</w:t>
      </w:r>
    </w:p>
    <w:p w:rsidR="00AC7CFD" w:rsidRPr="00965080" w:rsidRDefault="00D45957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0"/>
          <w:szCs w:val="20"/>
        </w:rPr>
      </w:pPr>
      <w:r w:rsidRPr="00965080">
        <w:rPr>
          <w:rFonts w:ascii="Times New Roman" w:hAnsi="Times New Roman" w:cs="Times New Roman"/>
          <w:bCs/>
          <w:i/>
          <w:iCs/>
          <w:sz w:val="20"/>
          <w:szCs w:val="20"/>
          <w:lang w:val="en-GB"/>
        </w:rPr>
        <w:t>Queen</w:t>
      </w:r>
      <w:r w:rsidRPr="00965080">
        <w:rPr>
          <w:rStyle w:val="apple-converted-space"/>
          <w:rFonts w:ascii="Times New Roman" w:hAnsi="Times New Roman" w:cs="Times New Roman"/>
          <w:bCs/>
          <w:i/>
          <w:iCs/>
          <w:sz w:val="20"/>
          <w:szCs w:val="20"/>
          <w:lang w:val="en-GB"/>
        </w:rPr>
        <w:t> </w:t>
      </w:r>
      <w:proofErr w:type="spellStart"/>
      <w:r w:rsidRPr="00965080">
        <w:rPr>
          <w:rFonts w:ascii="Times New Roman" w:hAnsi="Times New Roman" w:cs="Times New Roman"/>
          <w:bCs/>
          <w:sz w:val="20"/>
          <w:szCs w:val="20"/>
        </w:rPr>
        <w:t>Verónica</w:t>
      </w:r>
      <w:proofErr w:type="spellEnd"/>
      <w:r w:rsidRPr="00965080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965080">
        <w:rPr>
          <w:rFonts w:ascii="Times New Roman" w:hAnsi="Times New Roman" w:cs="Times New Roman"/>
          <w:bCs/>
          <w:sz w:val="20"/>
          <w:szCs w:val="20"/>
        </w:rPr>
        <w:t>Guterres</w:t>
      </w:r>
      <w:proofErr w:type="spellEnd"/>
      <w:r w:rsidRPr="0096508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65080">
        <w:rPr>
          <w:rFonts w:ascii="Times New Roman" w:hAnsi="Times New Roman" w:cs="Times New Roman"/>
          <w:bCs/>
          <w:sz w:val="20"/>
          <w:szCs w:val="20"/>
        </w:rPr>
        <w:t>Kangala</w:t>
      </w:r>
      <w:proofErr w:type="spellEnd"/>
      <w:r w:rsidRPr="0096508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65080">
        <w:rPr>
          <w:rFonts w:ascii="Times New Roman" w:hAnsi="Times New Roman" w:cs="Times New Roman"/>
          <w:bCs/>
          <w:sz w:val="20"/>
          <w:szCs w:val="20"/>
        </w:rPr>
        <w:t>Kingwanda</w:t>
      </w:r>
      <w:proofErr w:type="spellEnd"/>
    </w:p>
    <w:p w:rsidR="00D45957" w:rsidRPr="00965080" w:rsidRDefault="00D45957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0"/>
          <w:szCs w:val="20"/>
        </w:rPr>
      </w:pPr>
      <w:r w:rsidRPr="00965080">
        <w:rPr>
          <w:rFonts w:ascii="Times New Roman" w:hAnsi="Times New Roman" w:cs="Times New Roman"/>
          <w:bCs/>
          <w:sz w:val="20"/>
          <w:szCs w:val="20"/>
        </w:rPr>
        <w:t>Cleopatra</w:t>
      </w:r>
    </w:p>
    <w:p w:rsidR="00D45957" w:rsidRPr="00965080" w:rsidRDefault="00D45957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bCs/>
          <w:sz w:val="20"/>
          <w:szCs w:val="20"/>
        </w:rPr>
        <w:t>Clara Barton</w:t>
      </w:r>
    </w:p>
    <w:p w:rsidR="00F27B37" w:rsidRPr="00965080" w:rsidRDefault="00F27B37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bCs/>
          <w:sz w:val="20"/>
          <w:szCs w:val="20"/>
        </w:rPr>
        <w:t xml:space="preserve">Adolf Hitler </w:t>
      </w:r>
    </w:p>
    <w:p w:rsidR="00AC7CFD" w:rsidRPr="00965080" w:rsidRDefault="00075F52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hyperlink r:id="rId15" w:tooltip="Yasser Arafat" w:history="1">
        <w:r w:rsidR="00AC7CFD" w:rsidRPr="00965080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Yasser Arafat</w:t>
        </w:r>
      </w:hyperlink>
    </w:p>
    <w:p w:rsidR="00AC7CFD" w:rsidRPr="00965080" w:rsidRDefault="00075F52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hyperlink r:id="rId16" w:tgtFrame="_blank" w:tooltip="Sor Juana Ines de la Cruz" w:history="1">
        <w:proofErr w:type="spellStart"/>
        <w:r w:rsidR="00D45957" w:rsidRPr="00965080">
          <w:rPr>
            <w:rStyle w:val="Hyperlink"/>
            <w:rFonts w:ascii="Times New Roman" w:hAnsi="Times New Roman" w:cs="Times New Roman"/>
            <w:bCs/>
            <w:color w:val="auto"/>
            <w:sz w:val="20"/>
            <w:szCs w:val="20"/>
            <w:u w:val="none"/>
            <w:shd w:val="clear" w:color="auto" w:fill="FFFFFF"/>
          </w:rPr>
          <w:t>Sor</w:t>
        </w:r>
        <w:proofErr w:type="spellEnd"/>
        <w:r w:rsidR="00D45957" w:rsidRPr="00965080">
          <w:rPr>
            <w:rStyle w:val="Hyperlink"/>
            <w:rFonts w:ascii="Times New Roman" w:hAnsi="Times New Roman" w:cs="Times New Roman"/>
            <w:bCs/>
            <w:color w:val="auto"/>
            <w:sz w:val="20"/>
            <w:szCs w:val="20"/>
            <w:u w:val="none"/>
            <w:shd w:val="clear" w:color="auto" w:fill="FFFFFF"/>
          </w:rPr>
          <w:t xml:space="preserve"> Juana Inés de la Cruz</w:t>
        </w:r>
      </w:hyperlink>
    </w:p>
    <w:p w:rsidR="00AC7CFD" w:rsidRPr="00965080" w:rsidRDefault="00AC7CFD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Mother Teresa</w:t>
      </w:r>
    </w:p>
    <w:p w:rsidR="00AC7CFD" w:rsidRPr="00965080" w:rsidRDefault="00AC7CFD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Eleanor Roosevelt</w:t>
      </w:r>
    </w:p>
    <w:p w:rsidR="00AC7CFD" w:rsidRPr="00965080" w:rsidRDefault="00AC7CFD" w:rsidP="00D459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65080">
        <w:rPr>
          <w:rFonts w:ascii="Times New Roman" w:hAnsi="Times New Roman" w:cs="Times New Roman"/>
          <w:sz w:val="20"/>
          <w:szCs w:val="20"/>
        </w:rPr>
        <w:t>Abigail Adams</w:t>
      </w:r>
    </w:p>
    <w:p w:rsidR="00AC7CFD" w:rsidRPr="00965080" w:rsidRDefault="00F27B37" w:rsidP="00F27B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  <w:sectPr w:rsidR="00AC7CFD" w:rsidRPr="00965080" w:rsidSect="00AC7CFD">
          <w:type w:val="continuous"/>
          <w:pgSz w:w="12240" w:h="15840"/>
          <w:pgMar w:top="540" w:right="1440" w:bottom="1440" w:left="1440" w:header="720" w:footer="720" w:gutter="0"/>
          <w:cols w:num="2" w:space="720"/>
          <w:docGrid w:linePitch="360"/>
        </w:sectPr>
      </w:pPr>
      <w:r w:rsidRPr="00965080">
        <w:rPr>
          <w:rFonts w:ascii="Times New Roman" w:hAnsi="Times New Roman" w:cs="Times New Roman"/>
          <w:sz w:val="20"/>
          <w:szCs w:val="20"/>
        </w:rPr>
        <w:t>Marie Antoinette</w:t>
      </w:r>
    </w:p>
    <w:p w:rsidR="00110CB4" w:rsidRPr="00D9249A" w:rsidRDefault="00D45957">
      <w:pPr>
        <w:rPr>
          <w:rFonts w:ascii="Times New Roman" w:hAnsi="Times New Roman" w:cs="Times New Roman"/>
        </w:rPr>
      </w:pPr>
      <w:r w:rsidRPr="00D9249A">
        <w:rPr>
          <w:rFonts w:ascii="Times New Roman" w:hAnsi="Times New Roman" w:cs="Times New Roman"/>
          <w:b/>
        </w:rPr>
        <w:lastRenderedPageBreak/>
        <w:t>Step Two:</w:t>
      </w:r>
      <w:r w:rsidRPr="00D9249A">
        <w:rPr>
          <w:rFonts w:ascii="Times New Roman" w:hAnsi="Times New Roman" w:cs="Times New Roman"/>
        </w:rPr>
        <w:t xml:space="preserve"> </w:t>
      </w:r>
      <w:r w:rsidR="00110CB4" w:rsidRPr="00D9249A">
        <w:rPr>
          <w:rFonts w:ascii="Times New Roman" w:hAnsi="Times New Roman" w:cs="Times New Roman"/>
        </w:rPr>
        <w:t xml:space="preserve"> </w:t>
      </w:r>
    </w:p>
    <w:p w:rsidR="00110CB4" w:rsidRDefault="00110CB4" w:rsidP="00110CB4">
      <w:pPr>
        <w:pStyle w:val="ListParagraph"/>
        <w:numPr>
          <w:ilvl w:val="0"/>
          <w:numId w:val="2"/>
        </w:numPr>
      </w:pPr>
      <w:r>
        <w:t>Use the internet and answer qu</w:t>
      </w:r>
      <w:r w:rsidR="00D9249A">
        <w:t>estions 1-8</w:t>
      </w:r>
      <w:r>
        <w:t xml:space="preserve"> on the story board worksheet attached. </w:t>
      </w:r>
    </w:p>
    <w:p w:rsidR="00110CB4" w:rsidRDefault="00110CB4" w:rsidP="00110CB4">
      <w:pPr>
        <w:pStyle w:val="ListParagraph"/>
        <w:numPr>
          <w:ilvl w:val="0"/>
          <w:numId w:val="2"/>
        </w:numPr>
      </w:pPr>
      <w:r>
        <w:t>Any websites you use must be sited on the citation page attached.</w:t>
      </w:r>
    </w:p>
    <w:p w:rsidR="00F27B37" w:rsidRDefault="00D45957" w:rsidP="00F27B37">
      <w:r w:rsidRPr="00F27B37">
        <w:rPr>
          <w:b/>
        </w:rPr>
        <w:t>Step 3</w:t>
      </w:r>
      <w:r>
        <w:t xml:space="preserve">: </w:t>
      </w:r>
      <w:r w:rsidR="005A6D9C">
        <w:t xml:space="preserve"> </w:t>
      </w:r>
    </w:p>
    <w:p w:rsidR="00110CB4" w:rsidRDefault="00110CB4" w:rsidP="00F27B37">
      <w:pPr>
        <w:pStyle w:val="ListParagraph"/>
        <w:numPr>
          <w:ilvl w:val="0"/>
          <w:numId w:val="3"/>
        </w:numPr>
      </w:pPr>
      <w:r>
        <w:t xml:space="preserve">Use the internet to find </w:t>
      </w:r>
      <w:r w:rsidRPr="00F27B37">
        <w:rPr>
          <w:b/>
        </w:rPr>
        <w:t>pictures</w:t>
      </w:r>
      <w:r>
        <w:t xml:space="preserve"> that match </w:t>
      </w:r>
      <w:r w:rsidR="00D9249A">
        <w:t>the answers to the questions 1-8</w:t>
      </w:r>
      <w:r>
        <w:t xml:space="preserve">.  </w:t>
      </w:r>
    </w:p>
    <w:p w:rsidR="00110CB4" w:rsidRPr="00F27B37" w:rsidRDefault="00110CB4" w:rsidP="00F27B37">
      <w:pPr>
        <w:pStyle w:val="ListParagraph"/>
        <w:numPr>
          <w:ilvl w:val="0"/>
          <w:numId w:val="3"/>
        </w:numPr>
      </w:pPr>
      <w:r>
        <w:t>You can have more than one picture for each question</w:t>
      </w:r>
      <w:r w:rsidR="00F27B37">
        <w:t>.</w:t>
      </w:r>
      <w:r w:rsidR="00F27B37" w:rsidRPr="00F27B37">
        <w:rPr>
          <w:i/>
        </w:rPr>
        <w:t xml:space="preserve">  F</w:t>
      </w:r>
      <w:r w:rsidRPr="00F27B37">
        <w:rPr>
          <w:i/>
        </w:rPr>
        <w:t xml:space="preserve">or example </w:t>
      </w:r>
      <w:r w:rsidR="00F27B37" w:rsidRPr="00F27B37">
        <w:rPr>
          <w:i/>
        </w:rPr>
        <w:t>questions 6</w:t>
      </w:r>
      <w:r w:rsidRPr="00F27B37">
        <w:rPr>
          <w:i/>
        </w:rPr>
        <w:t xml:space="preserve">-8 you may want to use </w:t>
      </w:r>
      <w:r w:rsidR="00D9249A">
        <w:rPr>
          <w:i/>
        </w:rPr>
        <w:t>more than one picture</w:t>
      </w:r>
      <w:r w:rsidR="00F27B37" w:rsidRPr="00F27B37">
        <w:rPr>
          <w:i/>
        </w:rPr>
        <w:t xml:space="preserve"> since they are more in depth.</w:t>
      </w:r>
    </w:p>
    <w:p w:rsidR="00F27B37" w:rsidRDefault="00F27B37" w:rsidP="00F27B37">
      <w:pPr>
        <w:pStyle w:val="ListParagraph"/>
        <w:numPr>
          <w:ilvl w:val="0"/>
          <w:numId w:val="3"/>
        </w:numPr>
      </w:pPr>
      <w:r>
        <w:t xml:space="preserve">Again you need to site the website where you get these pictures on the citation page attached. </w:t>
      </w:r>
    </w:p>
    <w:p w:rsidR="008F25C3" w:rsidRPr="00F27B37" w:rsidRDefault="00F27B37">
      <w:pPr>
        <w:rPr>
          <w:i/>
        </w:rPr>
      </w:pPr>
      <w:r>
        <w:rPr>
          <w:i/>
        </w:rPr>
        <w:t>(</w:t>
      </w:r>
      <w:r w:rsidRPr="00F27B37">
        <w:rPr>
          <w:i/>
        </w:rPr>
        <w:t>Remember the school</w:t>
      </w:r>
      <w:r w:rsidR="005A6D9C" w:rsidRPr="00F27B37">
        <w:rPr>
          <w:i/>
        </w:rPr>
        <w:t xml:space="preserve"> comp</w:t>
      </w:r>
      <w:r w:rsidRPr="00F27B37">
        <w:rPr>
          <w:i/>
        </w:rPr>
        <w:t>uters are wiped clean each day!!! So save your pictures to</w:t>
      </w:r>
      <w:r w:rsidR="005A6D9C" w:rsidRPr="00F27B37">
        <w:rPr>
          <w:i/>
        </w:rPr>
        <w:t xml:space="preserve"> your name on the J-Drive, or on a flash drive.  You can also use Google docs to save your images</w:t>
      </w:r>
      <w:r w:rsidRPr="00F27B37">
        <w:rPr>
          <w:i/>
        </w:rPr>
        <w:t>,</w:t>
      </w:r>
      <w:r w:rsidR="005A6D9C" w:rsidRPr="00F27B37">
        <w:rPr>
          <w:i/>
        </w:rPr>
        <w:t xml:space="preserve"> if you have a Google account. If you don’t have a Google account it is easy to make one.</w:t>
      </w:r>
      <w:r>
        <w:rPr>
          <w:i/>
        </w:rPr>
        <w:t>)</w:t>
      </w:r>
      <w:r w:rsidR="008F25C3" w:rsidRPr="00F27B37">
        <w:rPr>
          <w:i/>
        </w:rPr>
        <w:t xml:space="preserve">    </w:t>
      </w:r>
    </w:p>
    <w:p w:rsidR="00F27B37" w:rsidRDefault="008F25C3" w:rsidP="00F27B37">
      <w:r w:rsidRPr="00F27B37">
        <w:rPr>
          <w:b/>
        </w:rPr>
        <w:t>Step 4:</w:t>
      </w:r>
      <w:r>
        <w:t xml:space="preserve"> </w:t>
      </w:r>
    </w:p>
    <w:p w:rsidR="005A6D9C" w:rsidRPr="00965080" w:rsidRDefault="00F27B37" w:rsidP="00F27B37">
      <w:pPr>
        <w:pStyle w:val="ListParagraph"/>
        <w:numPr>
          <w:ilvl w:val="0"/>
          <w:numId w:val="4"/>
        </w:numPr>
      </w:pPr>
      <w:r>
        <w:t>Write a description of the picture in the box beside the question it coincides with. This can be short</w:t>
      </w:r>
      <w:r w:rsidRPr="00F27B37">
        <w:rPr>
          <w:i/>
        </w:rPr>
        <w:t xml:space="preserve">. For example:  Picture of JFK in high School. </w:t>
      </w:r>
    </w:p>
    <w:p w:rsidR="00965080" w:rsidRDefault="00965080" w:rsidP="00965080"/>
    <w:p w:rsidR="00965080" w:rsidRDefault="00965080" w:rsidP="00965080"/>
    <w:p w:rsidR="00F27B37" w:rsidRDefault="003640C2">
      <w:r w:rsidRPr="003640C2">
        <w:rPr>
          <w:b/>
        </w:rPr>
        <w:t>Step 5</w:t>
      </w:r>
      <w:r w:rsidR="005A6D9C">
        <w:t>:</w:t>
      </w:r>
      <w:r w:rsidR="00F27B37">
        <w:t xml:space="preserve"> </w:t>
      </w:r>
    </w:p>
    <w:p w:rsidR="00F27B37" w:rsidRDefault="00F27B37" w:rsidP="00F27B37">
      <w:pPr>
        <w:pStyle w:val="ListParagraph"/>
        <w:numPr>
          <w:ilvl w:val="0"/>
          <w:numId w:val="4"/>
        </w:numPr>
      </w:pPr>
      <w:r>
        <w:t xml:space="preserve">Open Windows Movie Maker and import your pictures using the import pictures button on the right. </w:t>
      </w:r>
    </w:p>
    <w:p w:rsidR="00D9249A" w:rsidRDefault="005A6D9C" w:rsidP="00F27B37">
      <w:pPr>
        <w:pStyle w:val="ListParagraph"/>
        <w:numPr>
          <w:ilvl w:val="0"/>
          <w:numId w:val="4"/>
        </w:numPr>
      </w:pPr>
      <w:r>
        <w:t xml:space="preserve">Put the pictures in the </w:t>
      </w:r>
      <w:r w:rsidR="00F27B37">
        <w:t xml:space="preserve">correct order using your story board worksheet. </w:t>
      </w:r>
    </w:p>
    <w:p w:rsidR="00F27B37" w:rsidRPr="00B67526" w:rsidRDefault="00F27B37" w:rsidP="00F27B37">
      <w:pPr>
        <w:rPr>
          <w:b/>
        </w:rPr>
      </w:pPr>
      <w:r w:rsidRPr="00B67526">
        <w:rPr>
          <w:b/>
        </w:rPr>
        <w:t>Step 6:</w:t>
      </w:r>
    </w:p>
    <w:p w:rsidR="00F27B37" w:rsidRDefault="00B67526" w:rsidP="00B67526">
      <w:pPr>
        <w:pStyle w:val="ListParagraph"/>
        <w:numPr>
          <w:ilvl w:val="0"/>
          <w:numId w:val="5"/>
        </w:numPr>
      </w:pPr>
      <w:r>
        <w:t xml:space="preserve">Record audio </w:t>
      </w:r>
      <w:r w:rsidR="00D9249A">
        <w:t>of your answers to questions 1-8</w:t>
      </w:r>
      <w:r>
        <w:t xml:space="preserve"> using the computers sound recorder. </w:t>
      </w:r>
    </w:p>
    <w:p w:rsidR="00B67526" w:rsidRDefault="00B67526" w:rsidP="00B67526">
      <w:pPr>
        <w:pStyle w:val="ListParagraph"/>
        <w:numPr>
          <w:ilvl w:val="0"/>
          <w:numId w:val="5"/>
        </w:numPr>
      </w:pPr>
      <w:r>
        <w:t xml:space="preserve">This should sound like a story and flow smoothly. So use complete sentence and make sure if someone did not see the worksheet they will know what you are talking about. </w:t>
      </w:r>
    </w:p>
    <w:p w:rsidR="00B67526" w:rsidRDefault="00B67526" w:rsidP="00B67526">
      <w:pPr>
        <w:pStyle w:val="ListParagraph"/>
        <w:numPr>
          <w:ilvl w:val="0"/>
          <w:numId w:val="5"/>
        </w:numPr>
      </w:pPr>
      <w:r>
        <w:t xml:space="preserve">You may write captions on the pictures or between the pictures if you did not want to create an audio recording. </w:t>
      </w:r>
    </w:p>
    <w:p w:rsidR="00C54450" w:rsidRDefault="00C54450" w:rsidP="00C54450">
      <w:pPr>
        <w:rPr>
          <w:b/>
        </w:rPr>
      </w:pPr>
      <w:r w:rsidRPr="00C54450">
        <w:rPr>
          <w:b/>
        </w:rPr>
        <w:t xml:space="preserve">Step 7: </w:t>
      </w:r>
    </w:p>
    <w:p w:rsidR="00716ECC" w:rsidRPr="005732D8" w:rsidRDefault="00716ECC" w:rsidP="00C54450">
      <w:r w:rsidRPr="005732D8">
        <w:t>Add some transitional effects and music so y</w:t>
      </w:r>
      <w:r w:rsidR="00D9249A">
        <w:t>our video is not boring.  M</w:t>
      </w:r>
      <w:r w:rsidRPr="005732D8">
        <w:t>ake sure that the music is appropriate. If your video contains music that is inappropriate you will automatically receive a zero. If you are unsure if your music is appropriate then ask me.</w:t>
      </w:r>
    </w:p>
    <w:p w:rsidR="00716ECC" w:rsidRDefault="00716ECC" w:rsidP="00C54450">
      <w:pPr>
        <w:rPr>
          <w:b/>
        </w:rPr>
      </w:pPr>
      <w:r>
        <w:rPr>
          <w:b/>
        </w:rPr>
        <w:t xml:space="preserve">Step 8:  </w:t>
      </w:r>
      <w:r w:rsidRPr="005732D8">
        <w:t>View your project and make sure there are no errors in your typing or anything else.</w:t>
      </w:r>
      <w:r>
        <w:rPr>
          <w:b/>
        </w:rPr>
        <w:t xml:space="preserve"> </w:t>
      </w:r>
    </w:p>
    <w:p w:rsidR="00716ECC" w:rsidRDefault="00716ECC" w:rsidP="00C54450">
      <w:pPr>
        <w:rPr>
          <w:b/>
        </w:rPr>
      </w:pPr>
      <w:r>
        <w:rPr>
          <w:b/>
        </w:rPr>
        <w:t xml:space="preserve">Step 9: </w:t>
      </w:r>
      <w:r w:rsidRPr="005732D8">
        <w:t xml:space="preserve">Save your finalized project. </w:t>
      </w:r>
      <w:proofErr w:type="gramStart"/>
      <w:r w:rsidRPr="005732D8">
        <w:t>On the left side of the page click save movie to finalize the video.</w:t>
      </w:r>
      <w:proofErr w:type="gramEnd"/>
      <w:r w:rsidRPr="005732D8">
        <w:t xml:space="preserve"> Then click for computer. </w:t>
      </w:r>
      <w:proofErr w:type="gramStart"/>
      <w:r w:rsidRPr="005732D8">
        <w:t>Until you are comp</w:t>
      </w:r>
      <w:r w:rsidR="005732D8" w:rsidRPr="005732D8">
        <w:t>letely done click save project.</w:t>
      </w:r>
      <w:proofErr w:type="gramEnd"/>
    </w:p>
    <w:p w:rsidR="005732D8" w:rsidRPr="005732D8" w:rsidRDefault="005732D8" w:rsidP="00C54450">
      <w:r>
        <w:rPr>
          <w:b/>
        </w:rPr>
        <w:t xml:space="preserve">Step 10:  </w:t>
      </w:r>
      <w:r w:rsidRPr="005732D8">
        <w:t xml:space="preserve">post your video with your name on the class wiki page. Remember  </w:t>
      </w:r>
    </w:p>
    <w:p w:rsidR="005732D8" w:rsidRDefault="005732D8" w:rsidP="00C54450">
      <w:pPr>
        <w:rPr>
          <w:b/>
        </w:rPr>
      </w:pPr>
      <w:r>
        <w:rPr>
          <w:b/>
        </w:rPr>
        <w:t>1</w:t>
      </w:r>
      <w:r w:rsidRPr="005732D8">
        <w:rPr>
          <w:b/>
          <w:vertAlign w:val="superscript"/>
        </w:rPr>
        <w:t>st</w:t>
      </w:r>
      <w:r>
        <w:rPr>
          <w:b/>
        </w:rPr>
        <w:t xml:space="preserve"> block:  </w:t>
      </w:r>
      <w:hyperlink r:id="rId17" w:history="1">
        <w:r w:rsidRPr="002D0547">
          <w:rPr>
            <w:rStyle w:val="Hyperlink"/>
            <w:b/>
          </w:rPr>
          <w:t>http://worldhistoryblock1.wikispaces.com/</w:t>
        </w:r>
      </w:hyperlink>
    </w:p>
    <w:p w:rsidR="005732D8" w:rsidRDefault="005732D8" w:rsidP="00C54450">
      <w:pPr>
        <w:rPr>
          <w:b/>
        </w:rPr>
      </w:pPr>
      <w:r>
        <w:rPr>
          <w:b/>
        </w:rPr>
        <w:t>2</w:t>
      </w:r>
      <w:r w:rsidRPr="005732D8">
        <w:rPr>
          <w:b/>
          <w:vertAlign w:val="superscript"/>
        </w:rPr>
        <w:t>nd</w:t>
      </w:r>
      <w:r>
        <w:rPr>
          <w:b/>
        </w:rPr>
        <w:t xml:space="preserve"> Block </w:t>
      </w:r>
      <w:hyperlink r:id="rId18" w:history="1">
        <w:r w:rsidRPr="002D0547">
          <w:rPr>
            <w:rStyle w:val="Hyperlink"/>
            <w:b/>
          </w:rPr>
          <w:t>http://worldhistoryblock2.wikispaces.com/</w:t>
        </w:r>
      </w:hyperlink>
    </w:p>
    <w:p w:rsidR="005732D8" w:rsidRDefault="005732D8" w:rsidP="00C54450">
      <w:pPr>
        <w:rPr>
          <w:rStyle w:val="Hyperlink"/>
          <w:b/>
        </w:rPr>
      </w:pPr>
      <w:r>
        <w:rPr>
          <w:b/>
        </w:rPr>
        <w:t>4</w:t>
      </w:r>
      <w:r w:rsidRPr="005732D8">
        <w:rPr>
          <w:b/>
          <w:vertAlign w:val="superscript"/>
        </w:rPr>
        <w:t>th</w:t>
      </w:r>
      <w:r>
        <w:rPr>
          <w:b/>
        </w:rPr>
        <w:t xml:space="preserve"> </w:t>
      </w:r>
      <w:proofErr w:type="gramStart"/>
      <w:r>
        <w:rPr>
          <w:b/>
        </w:rPr>
        <w:t xml:space="preserve">Block  </w:t>
      </w:r>
      <w:proofErr w:type="gramEnd"/>
      <w:r w:rsidR="00075F52">
        <w:fldChar w:fldCharType="begin"/>
      </w:r>
      <w:r w:rsidR="00075F52">
        <w:instrText xml:space="preserve"> HYPERLINK "http://worldhistoryblock4.wikispaces.com/" </w:instrText>
      </w:r>
      <w:r w:rsidR="00075F52">
        <w:fldChar w:fldCharType="separate"/>
      </w:r>
      <w:r w:rsidRPr="002D0547">
        <w:rPr>
          <w:rStyle w:val="Hyperlink"/>
          <w:b/>
        </w:rPr>
        <w:t>http://worldhistoryblock4.wikispaces.com/</w:t>
      </w:r>
      <w:r w:rsidR="00075F52">
        <w:rPr>
          <w:rStyle w:val="Hyperlink"/>
          <w:b/>
        </w:rPr>
        <w:fldChar w:fldCharType="end"/>
      </w: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rStyle w:val="Hyperlink"/>
          <w:b/>
        </w:rPr>
      </w:pPr>
    </w:p>
    <w:p w:rsidR="002A60E9" w:rsidRDefault="002A60E9" w:rsidP="00C54450">
      <w:pPr>
        <w:rPr>
          <w:b/>
        </w:rPr>
      </w:pPr>
    </w:p>
    <w:p w:rsidR="005E4FA2" w:rsidRPr="002A60E9" w:rsidRDefault="005E4FA2" w:rsidP="002A60E9">
      <w:pPr>
        <w:jc w:val="center"/>
        <w:rPr>
          <w:b/>
          <w:sz w:val="48"/>
          <w:szCs w:val="48"/>
          <w:u w:val="single"/>
        </w:rPr>
      </w:pPr>
      <w:r w:rsidRPr="002A60E9">
        <w:rPr>
          <w:b/>
          <w:sz w:val="48"/>
          <w:szCs w:val="48"/>
          <w:u w:val="single"/>
        </w:rPr>
        <w:lastRenderedPageBreak/>
        <w:t>Grading Rubric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458"/>
        <w:gridCol w:w="3330"/>
        <w:gridCol w:w="2394"/>
        <w:gridCol w:w="2394"/>
      </w:tblGrid>
      <w:tr w:rsidR="005E4FA2" w:rsidTr="002A60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5E4FA2" w:rsidRDefault="005E4FA2" w:rsidP="00965080">
            <w:pPr>
              <w:rPr>
                <w:b w:val="0"/>
              </w:rPr>
            </w:pPr>
          </w:p>
        </w:tc>
        <w:tc>
          <w:tcPr>
            <w:tcW w:w="3330" w:type="dxa"/>
          </w:tcPr>
          <w:p w:rsidR="005E4FA2" w:rsidRDefault="002A60E9" w:rsidP="002A60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 xml:space="preserve">Excellent  25 </w:t>
            </w:r>
            <w:r w:rsidR="005E4FA2">
              <w:rPr>
                <w:b w:val="0"/>
              </w:rPr>
              <w:t>points</w:t>
            </w:r>
          </w:p>
        </w:tc>
        <w:tc>
          <w:tcPr>
            <w:tcW w:w="2394" w:type="dxa"/>
          </w:tcPr>
          <w:p w:rsidR="005E4FA2" w:rsidRDefault="002A60E9" w:rsidP="009650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Good- Average 21-18</w:t>
            </w:r>
          </w:p>
        </w:tc>
        <w:tc>
          <w:tcPr>
            <w:tcW w:w="2394" w:type="dxa"/>
          </w:tcPr>
          <w:p w:rsidR="005E4FA2" w:rsidRDefault="002A60E9" w:rsidP="009650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Incomplete 17</w:t>
            </w:r>
            <w:r w:rsidR="005E4FA2">
              <w:rPr>
                <w:b w:val="0"/>
              </w:rPr>
              <w:t xml:space="preserve"> &gt;</w:t>
            </w:r>
          </w:p>
        </w:tc>
      </w:tr>
      <w:tr w:rsidR="005E4FA2" w:rsidTr="002A60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5E4FA2" w:rsidRDefault="005E4FA2" w:rsidP="00BE5705">
            <w:pPr>
              <w:rPr>
                <w:b w:val="0"/>
              </w:rPr>
            </w:pPr>
            <w:r>
              <w:rPr>
                <w:b w:val="0"/>
              </w:rPr>
              <w:t>Story Board Worksheet</w:t>
            </w:r>
          </w:p>
          <w:p w:rsidR="005E4FA2" w:rsidRDefault="005E4FA2" w:rsidP="00BE5705">
            <w:pPr>
              <w:rPr>
                <w:b w:val="0"/>
              </w:rPr>
            </w:pPr>
          </w:p>
        </w:tc>
        <w:tc>
          <w:tcPr>
            <w:tcW w:w="3330" w:type="dxa"/>
          </w:tcPr>
          <w:p w:rsidR="005E4FA2" w:rsidRDefault="005E4FA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Complete worksheet with complete sentences. Answer all questions with complete sentences</w:t>
            </w:r>
          </w:p>
        </w:tc>
        <w:tc>
          <w:tcPr>
            <w:tcW w:w="2394" w:type="dxa"/>
          </w:tcPr>
          <w:p w:rsidR="005E4FA2" w:rsidRDefault="005E4FA2" w:rsidP="005E4F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Fill in worksheet answer every question. Does not use complete </w:t>
            </w:r>
            <w:proofErr w:type="gramStart"/>
            <w:r>
              <w:rPr>
                <w:b/>
              </w:rPr>
              <w:t>sentences.</w:t>
            </w:r>
            <w:proofErr w:type="gramEnd"/>
          </w:p>
        </w:tc>
        <w:tc>
          <w:tcPr>
            <w:tcW w:w="2394" w:type="dxa"/>
          </w:tcPr>
          <w:p w:rsidR="005E4FA2" w:rsidRDefault="005E4FA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Does not complete worksheet. Does not use complete </w:t>
            </w:r>
            <w:proofErr w:type="gramStart"/>
            <w:r>
              <w:rPr>
                <w:b/>
              </w:rPr>
              <w:t>sentences.</w:t>
            </w:r>
            <w:proofErr w:type="gramEnd"/>
            <w:r>
              <w:rPr>
                <w:b/>
              </w:rPr>
              <w:t xml:space="preserve"> Or does not complete worksheet at all.</w:t>
            </w:r>
          </w:p>
        </w:tc>
      </w:tr>
      <w:tr w:rsidR="005E4FA2" w:rsidTr="002A60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5E4FA2" w:rsidRDefault="005E4FA2" w:rsidP="00BE5705">
            <w:pPr>
              <w:rPr>
                <w:b w:val="0"/>
              </w:rPr>
            </w:pPr>
            <w:r>
              <w:rPr>
                <w:b w:val="0"/>
              </w:rPr>
              <w:t>Citation Page</w:t>
            </w:r>
          </w:p>
          <w:p w:rsidR="005E4FA2" w:rsidRDefault="005E4FA2" w:rsidP="00BE5705">
            <w:pPr>
              <w:rPr>
                <w:b w:val="0"/>
              </w:rPr>
            </w:pPr>
          </w:p>
        </w:tc>
        <w:tc>
          <w:tcPr>
            <w:tcW w:w="3330" w:type="dxa"/>
          </w:tcPr>
          <w:p w:rsidR="005E4FA2" w:rsidRDefault="005E4FA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Cites every resource used on the citation</w:t>
            </w:r>
            <w:r w:rsidR="002A60E9">
              <w:rPr>
                <w:b/>
              </w:rPr>
              <w:t xml:space="preserve"> page properly and in alphabetical</w:t>
            </w:r>
            <w:r>
              <w:rPr>
                <w:b/>
              </w:rPr>
              <w:t xml:space="preserve"> order.</w:t>
            </w:r>
          </w:p>
        </w:tc>
        <w:tc>
          <w:tcPr>
            <w:tcW w:w="2394" w:type="dxa"/>
          </w:tcPr>
          <w:p w:rsidR="005E4FA2" w:rsidRDefault="005E4FA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Cites every resource used. May not cite every source correctly.</w:t>
            </w:r>
            <w:r w:rsidR="002A60E9">
              <w:rPr>
                <w:b/>
              </w:rPr>
              <w:t xml:space="preserve"> Does not use proper alphabetical </w:t>
            </w:r>
            <w:r>
              <w:rPr>
                <w:b/>
              </w:rPr>
              <w:t>o</w:t>
            </w:r>
            <w:r w:rsidR="003B5EB2">
              <w:rPr>
                <w:b/>
              </w:rPr>
              <w:t>r</w:t>
            </w:r>
            <w:r>
              <w:rPr>
                <w:b/>
              </w:rPr>
              <w:t>der.</w:t>
            </w:r>
          </w:p>
        </w:tc>
        <w:tc>
          <w:tcPr>
            <w:tcW w:w="2394" w:type="dxa"/>
          </w:tcPr>
          <w:p w:rsidR="005E4FA2" w:rsidRDefault="005E4FA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Does not cite every resource used. Does not cite sources co</w:t>
            </w:r>
            <w:r w:rsidR="002A60E9">
              <w:rPr>
                <w:b/>
              </w:rPr>
              <w:t>rrectly. Does not use alphabetical</w:t>
            </w:r>
            <w:r>
              <w:rPr>
                <w:b/>
              </w:rPr>
              <w:t xml:space="preserve"> order. </w:t>
            </w:r>
          </w:p>
        </w:tc>
      </w:tr>
      <w:tr w:rsidR="005E4FA2" w:rsidTr="002A60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5E4FA2" w:rsidRDefault="005E4FA2" w:rsidP="00BE5705">
            <w:pPr>
              <w:rPr>
                <w:b w:val="0"/>
              </w:rPr>
            </w:pPr>
            <w:r>
              <w:rPr>
                <w:b w:val="0"/>
              </w:rPr>
              <w:t>Photo Story</w:t>
            </w:r>
            <w:r>
              <w:rPr>
                <w:b w:val="0"/>
              </w:rPr>
              <w:t xml:space="preserve"> Video</w:t>
            </w:r>
          </w:p>
          <w:p w:rsidR="005E4FA2" w:rsidRDefault="005E4FA2" w:rsidP="00BE5705">
            <w:pPr>
              <w:rPr>
                <w:b w:val="0"/>
              </w:rPr>
            </w:pPr>
          </w:p>
        </w:tc>
        <w:tc>
          <w:tcPr>
            <w:tcW w:w="3330" w:type="dxa"/>
          </w:tcPr>
          <w:p w:rsidR="005E4FA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is complete.</w:t>
            </w:r>
          </w:p>
          <w:p w:rsidR="00D47A37" w:rsidRDefault="00D47A37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is posted on the class wiki page.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answers all questions from the story board work sheet.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list citations at the end including references for music.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has music and transitional effects.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394" w:type="dxa"/>
          </w:tcPr>
          <w:p w:rsidR="005E4FA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is complete.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answers 6 out of 8 all questions from the story board worksheet.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Video has citations but may not site all references. Video has little transitional effects and music. </w:t>
            </w:r>
          </w:p>
        </w:tc>
        <w:tc>
          <w:tcPr>
            <w:tcW w:w="2394" w:type="dxa"/>
          </w:tcPr>
          <w:p w:rsidR="005E4FA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is not complete.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Video does not answer six or more questions from the story board worksheet. 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Video has few to no citations.</w:t>
            </w:r>
          </w:p>
          <w:p w:rsidR="003B5EB2" w:rsidRDefault="003B5EB2" w:rsidP="00BE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Video has no transitional effects or music. </w:t>
            </w:r>
          </w:p>
        </w:tc>
      </w:tr>
      <w:tr w:rsidR="005E4FA2" w:rsidTr="002A60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5E4FA2" w:rsidRDefault="005E4FA2" w:rsidP="00BE5705">
            <w:pPr>
              <w:rPr>
                <w:b w:val="0"/>
              </w:rPr>
            </w:pPr>
            <w:r>
              <w:rPr>
                <w:b w:val="0"/>
              </w:rPr>
              <w:t>Two Pages on other people</w:t>
            </w:r>
          </w:p>
          <w:p w:rsidR="005E4FA2" w:rsidRDefault="005E4FA2" w:rsidP="00BE5705">
            <w:pPr>
              <w:rPr>
                <w:b w:val="0"/>
              </w:rPr>
            </w:pPr>
          </w:p>
        </w:tc>
        <w:tc>
          <w:tcPr>
            <w:tcW w:w="3330" w:type="dxa"/>
          </w:tcPr>
          <w:p w:rsidR="005E4FA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Two pages are complete on two people different from the original person picked.</w:t>
            </w:r>
          </w:p>
          <w:p w:rsidR="003B5EB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The answers are written in complete sentences and turned in on time.</w:t>
            </w:r>
          </w:p>
        </w:tc>
        <w:tc>
          <w:tcPr>
            <w:tcW w:w="2394" w:type="dxa"/>
          </w:tcPr>
          <w:p w:rsidR="005E4FA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Two pages are not fully complete on two people different form the original person picked.</w:t>
            </w:r>
          </w:p>
          <w:p w:rsidR="003B5EB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Not all answers are written in complete sentences.</w:t>
            </w:r>
          </w:p>
          <w:p w:rsidR="003B5EB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Must be Turned in on time.</w:t>
            </w:r>
          </w:p>
        </w:tc>
        <w:tc>
          <w:tcPr>
            <w:tcW w:w="2394" w:type="dxa"/>
          </w:tcPr>
          <w:p w:rsidR="005E4FA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Two pages are not complete or little is complete.</w:t>
            </w:r>
          </w:p>
          <w:p w:rsidR="003B5EB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Answers are not in complete sentences. </w:t>
            </w:r>
          </w:p>
          <w:p w:rsidR="003B5EB2" w:rsidRDefault="003B5EB2" w:rsidP="00BE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B5EB2" w:rsidTr="002A60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3B5EB2" w:rsidRDefault="002A60E9" w:rsidP="00671F64">
            <w:pPr>
              <w:rPr>
                <w:b w:val="0"/>
              </w:rPr>
            </w:pPr>
            <w:r>
              <w:rPr>
                <w:b w:val="0"/>
              </w:rPr>
              <w:t>Total Grade</w:t>
            </w:r>
          </w:p>
        </w:tc>
        <w:tc>
          <w:tcPr>
            <w:tcW w:w="3330" w:type="dxa"/>
          </w:tcPr>
          <w:p w:rsidR="003B5EB2" w:rsidRDefault="003B5EB2" w:rsidP="00671F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394" w:type="dxa"/>
          </w:tcPr>
          <w:p w:rsidR="003B5EB2" w:rsidRDefault="002A60E9" w:rsidP="00671F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96-68</w:t>
            </w:r>
          </w:p>
        </w:tc>
        <w:tc>
          <w:tcPr>
            <w:tcW w:w="2394" w:type="dxa"/>
          </w:tcPr>
          <w:p w:rsidR="003B5EB2" w:rsidRDefault="002A60E9" w:rsidP="00671F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67-0</w:t>
            </w:r>
          </w:p>
        </w:tc>
      </w:tr>
    </w:tbl>
    <w:p w:rsidR="005E4FA2" w:rsidRDefault="005E4FA2" w:rsidP="00965080">
      <w:pPr>
        <w:rPr>
          <w:b/>
        </w:rPr>
      </w:pPr>
    </w:p>
    <w:p w:rsidR="00965080" w:rsidRDefault="00965080" w:rsidP="00965080">
      <w:pPr>
        <w:rPr>
          <w:b/>
        </w:rPr>
      </w:pPr>
    </w:p>
    <w:p w:rsidR="00965080" w:rsidRPr="00C54450" w:rsidRDefault="00965080" w:rsidP="00965080">
      <w:pPr>
        <w:jc w:val="center"/>
        <w:rPr>
          <w:b/>
        </w:rPr>
      </w:pPr>
    </w:p>
    <w:p w:rsidR="002A60E9" w:rsidRDefault="002A60E9"/>
    <w:sectPr w:rsidR="002A60E9" w:rsidSect="00965080">
      <w:type w:val="continuous"/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40037"/>
    <w:multiLevelType w:val="hybridMultilevel"/>
    <w:tmpl w:val="B0E84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64CC8"/>
    <w:multiLevelType w:val="hybridMultilevel"/>
    <w:tmpl w:val="C0B0C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B218A"/>
    <w:multiLevelType w:val="hybridMultilevel"/>
    <w:tmpl w:val="0C880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C35BB"/>
    <w:multiLevelType w:val="hybridMultilevel"/>
    <w:tmpl w:val="C4AE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925F5"/>
    <w:multiLevelType w:val="hybridMultilevel"/>
    <w:tmpl w:val="AE88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69"/>
    <w:rsid w:val="0007091F"/>
    <w:rsid w:val="00110CB4"/>
    <w:rsid w:val="002A60E9"/>
    <w:rsid w:val="003640C2"/>
    <w:rsid w:val="003B5EB2"/>
    <w:rsid w:val="004D6F69"/>
    <w:rsid w:val="005732D8"/>
    <w:rsid w:val="005A6D9C"/>
    <w:rsid w:val="005E4FA2"/>
    <w:rsid w:val="00716ECC"/>
    <w:rsid w:val="008F25C3"/>
    <w:rsid w:val="00965080"/>
    <w:rsid w:val="00AC7CFD"/>
    <w:rsid w:val="00B01769"/>
    <w:rsid w:val="00B67526"/>
    <w:rsid w:val="00C54450"/>
    <w:rsid w:val="00D45957"/>
    <w:rsid w:val="00D47A37"/>
    <w:rsid w:val="00D9249A"/>
    <w:rsid w:val="00F2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17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7CF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45957"/>
  </w:style>
  <w:style w:type="character" w:styleId="Strong">
    <w:name w:val="Strong"/>
    <w:basedOn w:val="DefaultParagraphFont"/>
    <w:uiPriority w:val="22"/>
    <w:qFormat/>
    <w:rsid w:val="00D45957"/>
    <w:rPr>
      <w:b/>
      <w:bCs/>
    </w:rPr>
  </w:style>
  <w:style w:type="table" w:styleId="TableGrid">
    <w:name w:val="Table Grid"/>
    <w:basedOn w:val="TableNormal"/>
    <w:uiPriority w:val="59"/>
    <w:rsid w:val="005E4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2A60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17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7CF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45957"/>
  </w:style>
  <w:style w:type="character" w:styleId="Strong">
    <w:name w:val="Strong"/>
    <w:basedOn w:val="DefaultParagraphFont"/>
    <w:uiPriority w:val="22"/>
    <w:qFormat/>
    <w:rsid w:val="00D45957"/>
    <w:rPr>
      <w:b/>
      <w:bCs/>
    </w:rPr>
  </w:style>
  <w:style w:type="table" w:styleId="TableGrid">
    <w:name w:val="Table Grid"/>
    <w:basedOn w:val="TableNormal"/>
    <w:uiPriority w:val="59"/>
    <w:rsid w:val="005E4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2A60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addam_Hussein" TargetMode="External"/><Relationship Id="rId13" Type="http://schemas.openxmlformats.org/officeDocument/2006/relationships/hyperlink" Target="http://en.wikipedia.org/wiki/Clement_Attlee" TargetMode="External"/><Relationship Id="rId18" Type="http://schemas.openxmlformats.org/officeDocument/2006/relationships/hyperlink" Target="http://worldhistoryblock2.wikispaces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/index.php?title=Maximilien_Robespierre&amp;redirect=no" TargetMode="External"/><Relationship Id="rId12" Type="http://schemas.openxmlformats.org/officeDocument/2006/relationships/hyperlink" Target="http://en.wikipedia.org/wiki/Dwight_D._Eisenhower" TargetMode="External"/><Relationship Id="rId17" Type="http://schemas.openxmlformats.org/officeDocument/2006/relationships/hyperlink" Target="http://worldhistoryblock1.wikispace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Juana_In%C3%A9s_de_la_Cruz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Ho_Chi_Minh" TargetMode="External"/><Relationship Id="rId11" Type="http://schemas.openxmlformats.org/officeDocument/2006/relationships/hyperlink" Target="http://en.wikipedia.org/wiki/Mao_Zedo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Yasser_Arafat" TargetMode="External"/><Relationship Id="rId10" Type="http://schemas.openxmlformats.org/officeDocument/2006/relationships/hyperlink" Target="http://en.wikipedia.org/wiki/Chiang_Kai-she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Fidel_Castro" TargetMode="External"/><Relationship Id="rId14" Type="http://schemas.openxmlformats.org/officeDocument/2006/relationships/hyperlink" Target="http://en.wikipedia.org/wiki/Ngo_Dinh_Di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Iredell-Statesville Schools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Iredell-Statesville Schools</dc:creator>
  <cp:lastModifiedBy>Rachel Christian</cp:lastModifiedBy>
  <cp:revision>2</cp:revision>
  <dcterms:created xsi:type="dcterms:W3CDTF">2013-01-01T21:40:00Z</dcterms:created>
  <dcterms:modified xsi:type="dcterms:W3CDTF">2013-01-01T21:40:00Z</dcterms:modified>
</cp:coreProperties>
</file>